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F1D00" w:rsidRPr="00FC3670" w14:paraId="166805A4" w14:textId="77777777" w:rsidTr="00F50294">
        <w:tc>
          <w:tcPr>
            <w:tcW w:w="2654" w:type="pct"/>
          </w:tcPr>
          <w:p w14:paraId="5EAA90F9" w14:textId="77777777" w:rsidR="00DC56CC" w:rsidRPr="00FC3670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54E8EFD4">
                <v:line id="_x0000_s1028" style="position:absolute;left:0;text-align:left;z-index:3" from="66.85pt,51.1pt" to="182.3pt,51.1pt" o:allowincell="f"/>
              </w:pict>
            </w:r>
            <w:r w:rsidRPr="00FC3670">
              <w:rPr>
                <w:sz w:val="26"/>
                <w:szCs w:val="26"/>
              </w:rPr>
              <w:t>SỞ GD&amp;ĐT ĐẮK LẮK</w:t>
            </w:r>
            <w:bookmarkEnd w:id="0"/>
          </w:p>
          <w:p w14:paraId="50889ABD" w14:textId="77777777" w:rsidR="0034597B" w:rsidRPr="00FC3670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FC3670">
              <w:rPr>
                <w:b/>
                <w:sz w:val="26"/>
                <w:szCs w:val="26"/>
              </w:rPr>
              <w:t>TRƯỜNG THPT LÊ HỒNG PHONG</w:t>
            </w:r>
          </w:p>
          <w:p w14:paraId="4F077128" w14:textId="77777777" w:rsidR="0073692E" w:rsidRPr="00FC3670" w:rsidRDefault="0073692E" w:rsidP="0073692E">
            <w:pPr>
              <w:jc w:val="center"/>
              <w:rPr>
                <w:sz w:val="26"/>
                <w:szCs w:val="26"/>
                <w:lang w:val="vi-VN"/>
              </w:rPr>
            </w:pPr>
            <w:r w:rsidRPr="00FC3670">
              <w:rPr>
                <w:sz w:val="26"/>
                <w:szCs w:val="26"/>
              </w:rPr>
              <w:t>TỔ</w:t>
            </w:r>
            <w:r w:rsidRPr="00FC3670">
              <w:rPr>
                <w:sz w:val="26"/>
                <w:szCs w:val="26"/>
                <w:lang w:val="vi-VN"/>
              </w:rPr>
              <w:t xml:space="preserve"> SỬ - ĐỊA – GDCD</w:t>
            </w:r>
          </w:p>
          <w:p w14:paraId="23A52F49" w14:textId="77777777" w:rsidR="00EB59FA" w:rsidRPr="00FC3670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1313C935" w14:textId="77777777" w:rsidR="0022770D" w:rsidRPr="00FC3670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91AA6E1" w14:textId="77777777" w:rsidR="00DC56CC" w:rsidRPr="00FC3670" w:rsidRDefault="00000000" w:rsidP="00ED7FB6">
            <w:pPr>
              <w:jc w:val="center"/>
              <w:rPr>
                <w:sz w:val="26"/>
                <w:szCs w:val="26"/>
              </w:rPr>
            </w:pPr>
            <w:r w:rsidRPr="00FC3670">
              <w:rPr>
                <w:sz w:val="26"/>
                <w:szCs w:val="26"/>
              </w:rPr>
              <w:t>(</w:t>
            </w:r>
            <w:r w:rsidRPr="00FC3670">
              <w:rPr>
                <w:i/>
                <w:sz w:val="26"/>
                <w:szCs w:val="26"/>
              </w:rPr>
              <w:t>Đề thi có 03 trang</w:t>
            </w:r>
            <w:r w:rsidRPr="00FC3670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0E810186" w14:textId="77777777" w:rsidR="000F2D8B" w:rsidRPr="00FC367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FC3670">
              <w:rPr>
                <w:b/>
                <w:bCs/>
                <w:sz w:val="26"/>
                <w:szCs w:val="26"/>
              </w:rPr>
              <w:t>KIỂM TRA ĐÁNH GIÁ GIỮA KÌ I</w:t>
            </w:r>
          </w:p>
          <w:p w14:paraId="062427DB" w14:textId="77777777" w:rsidR="00DC56CC" w:rsidRPr="00FC367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FC3670">
              <w:rPr>
                <w:b/>
                <w:bCs/>
                <w:sz w:val="26"/>
                <w:szCs w:val="26"/>
              </w:rPr>
              <w:t>NĂM HỌC 2023 - 2024</w:t>
            </w:r>
          </w:p>
          <w:p w14:paraId="3419BC8C" w14:textId="77777777" w:rsidR="005843D9" w:rsidRPr="00FC3670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FC3670">
              <w:rPr>
                <w:b/>
                <w:bCs/>
                <w:sz w:val="26"/>
                <w:szCs w:val="26"/>
              </w:rPr>
              <w:t>MÔN Địa lí</w:t>
            </w:r>
            <w:r w:rsidRPr="00FC3670">
              <w:rPr>
                <w:bCs/>
                <w:sz w:val="26"/>
                <w:szCs w:val="26"/>
              </w:rPr>
              <w:t xml:space="preserve"> </w:t>
            </w:r>
            <w:r w:rsidRPr="00FC3670">
              <w:rPr>
                <w:b/>
                <w:bCs/>
                <w:sz w:val="26"/>
                <w:szCs w:val="26"/>
              </w:rPr>
              <w:t>– Khối lớp 10</w:t>
            </w:r>
          </w:p>
          <w:p w14:paraId="5A632558" w14:textId="77777777" w:rsidR="00DC56CC" w:rsidRPr="00FC3670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FC3670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289C7CAF" w14:textId="77777777" w:rsidR="00DC56CC" w:rsidRPr="00FC367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FC3670">
              <w:rPr>
                <w:i/>
                <w:sz w:val="26"/>
                <w:szCs w:val="26"/>
              </w:rPr>
              <w:t>(không kể thời gian phát đề)</w:t>
            </w:r>
          </w:p>
        </w:tc>
      </w:tr>
    </w:tbl>
    <w:p w14:paraId="2FAD23AB" w14:textId="77777777" w:rsidR="00DC56CC" w:rsidRPr="00FC3670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7457BF9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30A8DE7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001</w:t>
                  </w:r>
                </w:p>
              </w:txbxContent>
            </v:textbox>
          </v:rect>
        </w:pict>
      </w:r>
      <w:r w:rsidRPr="00FC3670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03E2EB7" w14:textId="77777777" w:rsidR="00DC56CC" w:rsidRPr="00FC3670" w:rsidRDefault="00000000" w:rsidP="00DC56CC">
      <w:pPr>
        <w:rPr>
          <w:sz w:val="26"/>
          <w:szCs w:val="26"/>
        </w:rPr>
      </w:pPr>
      <w:r w:rsidRPr="00FC3670">
        <w:rPr>
          <w:sz w:val="26"/>
          <w:szCs w:val="26"/>
        </w:rPr>
        <w:t>Họ và tên học sinh :..................................................... Số báo danh : ...................</w:t>
      </w:r>
    </w:p>
    <w:p w14:paraId="0C92E2EC" w14:textId="77777777" w:rsidR="00DA6820" w:rsidRPr="00FC3670" w:rsidRDefault="00000000" w:rsidP="00DC56CC">
      <w:pPr>
        <w:rPr>
          <w:sz w:val="26"/>
          <w:szCs w:val="26"/>
        </w:rPr>
      </w:pPr>
    </w:p>
    <w:p w14:paraId="7A18334D" w14:textId="77777777" w:rsidR="0089595D" w:rsidRPr="00FC3670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0FB1BEC6">
          <v:line id="_x0000_s1027" style="position:absolute;z-index:2" from="3.75pt,1.4pt" to="499.8pt,1.4pt"/>
        </w:pict>
      </w:r>
    </w:p>
    <w:p w14:paraId="0E5496D8" w14:textId="22B4BC43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bookmarkStart w:id="2" w:name="note"/>
      <w:bookmarkEnd w:id="2"/>
      <w:r w:rsidRPr="00FC3670">
        <w:rPr>
          <w:b/>
          <w:color w:val="000000"/>
          <w:sz w:val="26"/>
          <w:szCs w:val="26"/>
          <w:lang w:eastAsia="vi-VN" w:bidi="vi-VN"/>
        </w:rPr>
        <w:t xml:space="preserve">I. Phần </w:t>
      </w:r>
      <w:r>
        <w:rPr>
          <w:b/>
          <w:color w:val="000000"/>
          <w:sz w:val="26"/>
          <w:szCs w:val="26"/>
          <w:lang w:eastAsia="vi-VN" w:bidi="vi-VN"/>
        </w:rPr>
        <w:t>trắc</w:t>
      </w:r>
      <w:r>
        <w:rPr>
          <w:b/>
          <w:color w:val="000000"/>
          <w:sz w:val="26"/>
          <w:szCs w:val="26"/>
          <w:lang w:val="vi-VN" w:eastAsia="vi-VN" w:bidi="vi-VN"/>
        </w:rPr>
        <w:t xml:space="preserve"> nghiệm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</w:t>
      </w:r>
      <w:r>
        <w:rPr>
          <w:b/>
          <w:i/>
          <w:color w:val="000000"/>
          <w:sz w:val="26"/>
          <w:szCs w:val="26"/>
          <w:lang w:eastAsia="vi-VN" w:bidi="vi-VN"/>
        </w:rPr>
        <w:t>7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,0 điểm)</w:t>
      </w:r>
    </w:p>
    <w:p w14:paraId="0D74FA53" w14:textId="45F0D520" w:rsidR="00C64D0A" w:rsidRPr="00FC3670" w:rsidRDefault="00000000" w:rsidP="00C64D0A">
      <w:pPr>
        <w:pStyle w:val="Normal0"/>
        <w:tabs>
          <w:tab w:val="left" w:pos="420"/>
        </w:tabs>
        <w:spacing w:before="60"/>
        <w:rPr>
          <w:rFonts w:ascii="Times New Roman" w:hAnsi="Times New Roman"/>
          <w:b/>
          <w:color w:val="000000"/>
          <w:kern w:val="2"/>
          <w:sz w:val="22"/>
          <w:szCs w:val="22"/>
          <w:lang w:val="vi-VN" w:eastAsia="vi-VN" w:bidi="vi-VN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vi-VN" w:bidi="vi-VN"/>
        </w:rPr>
        <w:t>Để thuận lợi trong đời sống xã hội, bề mặt Trái Đất được chia ra thành</w:t>
      </w:r>
    </w:p>
    <w:p w14:paraId="5BB4049D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21 múi giờ.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 xml:space="preserve">23 múi giờ. 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24 múi giờ.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 xml:space="preserve">22 múi giờ. </w:t>
      </w:r>
    </w:p>
    <w:p w14:paraId="2421D94C" w14:textId="2F6F6B26" w:rsidR="007A0568" w:rsidRPr="00FC3670" w:rsidRDefault="00000000" w:rsidP="007A0568">
      <w:pPr>
        <w:pStyle w:val="Vnbnnidung"/>
        <w:tabs>
          <w:tab w:val="left" w:pos="426"/>
        </w:tabs>
        <w:spacing w:before="60" w:line="240" w:lineRule="auto"/>
        <w:ind w:firstLine="0"/>
        <w:rPr>
          <w:rFonts w:eastAsia="Times New Roman" w:hint="default"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 xml:space="preserve">Ở vùng tiếp xúc của các mảng kiến tạo </w:t>
      </w:r>
      <w:r w:rsidRPr="00FC3670">
        <w:rPr>
          <w:rFonts w:eastAsia="Times New Roman" w:hint="default"/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 xml:space="preserve"> có đặc điểm</w:t>
      </w:r>
    </w:p>
    <w:p w14:paraId="4199FF6B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Có những sống núi ngầm ở đại dương.</w:t>
      </w:r>
    </w:p>
    <w:p w14:paraId="4BE8784C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Xảy ra các loại hoạt động kiến tạo.</w:t>
      </w:r>
    </w:p>
    <w:p w14:paraId="305BDFF1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Có nhiều hoạt động núi lửa, động đất.</w:t>
      </w:r>
    </w:p>
    <w:p w14:paraId="4FAADC58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Là những vùng ổn định của vỏ Trái Đất.</w:t>
      </w:r>
    </w:p>
    <w:p w14:paraId="68D3F3DC" w14:textId="03EA710D" w:rsidR="00C01889" w:rsidRPr="00FC3670" w:rsidRDefault="00000000" w:rsidP="00C01889">
      <w:pPr>
        <w:pStyle w:val="Vnbnnidung"/>
        <w:tabs>
          <w:tab w:val="left" w:pos="429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3.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Trái Đất hình cầu và tự quay quanh trục nên mọi nơi trên bề mặt Trái Đất đều</w:t>
      </w:r>
    </w:p>
    <w:p w14:paraId="263F1B3C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Thời gian ngày và đêm dài ngắn theo mùa.</w:t>
      </w:r>
    </w:p>
    <w:p w14:paraId="5E049E3E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Khí hậu của các mùa trong năm giống nhau.</w:t>
      </w:r>
    </w:p>
    <w:p w14:paraId="72379B5E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Chuyển động biểu kiến năm của Mặt Trời.</w:t>
      </w:r>
    </w:p>
    <w:p w14:paraId="5A506619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Có</w:t>
      </w:r>
      <w:r w:rsidRPr="00FC3670">
        <w:rPr>
          <w:b/>
          <w:bCs/>
          <w:color w:val="000000"/>
          <w:kern w:val="2"/>
          <w:szCs w:val="22"/>
          <w:lang w:val="vi-VN"/>
        </w:rPr>
        <w:t xml:space="preserve"> </w:t>
      </w:r>
      <w:r w:rsidRPr="00FC3670">
        <w:rPr>
          <w:color w:val="000000"/>
          <w:kern w:val="2"/>
          <w:szCs w:val="22"/>
          <w:lang w:val="vi-VN"/>
        </w:rPr>
        <w:t>sự luân phiên ngày và đêm.</w:t>
      </w:r>
    </w:p>
    <w:p w14:paraId="5969BE26" w14:textId="15F76145" w:rsidR="00284422" w:rsidRPr="00FC3670" w:rsidRDefault="00000000" w:rsidP="00284422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4.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 xml:space="preserve">Biểu hiện </w:t>
      </w:r>
      <w:r w:rsidRPr="00FC3670">
        <w:rPr>
          <w:rFonts w:eastAsia="Times New Roman" w:hint="default"/>
          <w:b/>
          <w:bCs/>
          <w:i/>
          <w:color w:val="000000"/>
          <w:kern w:val="2"/>
          <w:sz w:val="24"/>
          <w:szCs w:val="22"/>
          <w:lang w:val="vi-VN" w:eastAsia="en-US"/>
        </w:rPr>
        <w:t>không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 xml:space="preserve"> phải là do tác động của nội lực</w:t>
      </w:r>
    </w:p>
    <w:p w14:paraId="48B09551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hoạt động động đất, núi lửa.</w:t>
      </w:r>
    </w:p>
    <w:p w14:paraId="395D1247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bộ phận được nâng lên hay hạ xuống.</w:t>
      </w:r>
    </w:p>
    <w:p w14:paraId="4292FD11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đá nứt vỡ do nhiệt độ thay đổi đột ngột.</w:t>
      </w:r>
    </w:p>
    <w:p w14:paraId="1C0355C3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lớp đất đá bị uốn nếp hoặc đứt gãy.</w:t>
      </w:r>
    </w:p>
    <w:p w14:paraId="46FDD27C" w14:textId="1D983F65" w:rsidR="005E432E" w:rsidRPr="00FC3670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5.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Địa hình khe rãnh tạo thành do</w:t>
      </w:r>
    </w:p>
    <w:p w14:paraId="1280C52D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gió thổi.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sóng biển.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dòng nước.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băng hà.</w:t>
      </w:r>
    </w:p>
    <w:p w14:paraId="711918ED" w14:textId="3EA0C303" w:rsidR="00974C6F" w:rsidRPr="00FC3670" w:rsidRDefault="00000000" w:rsidP="00974C6F">
      <w:pPr>
        <w:pStyle w:val="Vnbnnidung"/>
        <w:tabs>
          <w:tab w:val="left" w:pos="434"/>
        </w:tabs>
        <w:spacing w:before="60" w:line="240" w:lineRule="auto"/>
        <w:ind w:firstLine="0"/>
        <w:jc w:val="both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6.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Nơi nào sau đây trong năm luôn có thời gian ngày và đêm dài bằng 12 giờ</w:t>
      </w:r>
    </w:p>
    <w:p w14:paraId="6ADE242C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Vòng cực.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Chí tuyến.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Cực.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Xích đạo.</w:t>
      </w:r>
    </w:p>
    <w:p w14:paraId="671E915C" w14:textId="3FF644B9" w:rsidR="00D30D89" w:rsidRPr="00FC3670" w:rsidRDefault="00000000" w:rsidP="00D30D89">
      <w:pPr>
        <w:pStyle w:val="Vnbnnidung"/>
        <w:tabs>
          <w:tab w:val="left" w:pos="450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7.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Địa hình bồi tụ thành đụn cát, cồn cát do</w:t>
      </w:r>
    </w:p>
    <w:p w14:paraId="1ABB6D7C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sóng biển.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gió.</w:t>
      </w:r>
    </w:p>
    <w:p w14:paraId="2363F994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băng tan.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dòng chảy tạm thời.</w:t>
      </w:r>
    </w:p>
    <w:p w14:paraId="4D6A59D6" w14:textId="40DD43AC" w:rsidR="00747C82" w:rsidRPr="00FC3670" w:rsidRDefault="00000000" w:rsidP="00747C82">
      <w:pPr>
        <w:pStyle w:val="Vnbnnidung"/>
        <w:tabs>
          <w:tab w:val="left" w:pos="336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8.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 xml:space="preserve">Nguồn năng lượng sinh ra nội lực </w:t>
      </w:r>
      <w:r w:rsidRPr="00FC3670">
        <w:rPr>
          <w:rFonts w:eastAsia="Times New Roman" w:hint="default"/>
          <w:b/>
          <w:i/>
          <w:iCs/>
          <w:color w:val="000000"/>
          <w:kern w:val="2"/>
          <w:sz w:val="24"/>
          <w:szCs w:val="22"/>
          <w:lang w:val="vi-VN" w:eastAsia="en-US"/>
        </w:rPr>
        <w:t xml:space="preserve">không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phải là do</w:t>
      </w:r>
    </w:p>
    <w:p w14:paraId="040553FE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phản ứng hoá học khác nhau.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sự dịch chuyển các dòng vật chất.</w:t>
      </w:r>
    </w:p>
    <w:p w14:paraId="5B73E44E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sự phân huỷ các chất phóng xạ.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năng lượng bức xạ Mặt Trời.</w:t>
      </w:r>
    </w:p>
    <w:p w14:paraId="080A648C" w14:textId="79BE7510" w:rsidR="008253A8" w:rsidRPr="00FC3670" w:rsidRDefault="00000000" w:rsidP="008253A8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9.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Biển Đỏ và các hồ ở khu vực phía đông lục địa Phi được hình thành là do</w:t>
      </w:r>
    </w:p>
    <w:p w14:paraId="11C00B08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hiện tượng đứt gãy.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hoạt động núi lửa.</w:t>
      </w:r>
    </w:p>
    <w:p w14:paraId="0F73DFEA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quá trình phong hóa.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 xml:space="preserve">hiện tượng uốn nếp. </w:t>
      </w:r>
    </w:p>
    <w:p w14:paraId="6B61DBB6" w14:textId="3413B477" w:rsidR="008E00F6" w:rsidRPr="00FC3670" w:rsidRDefault="00000000" w:rsidP="008E00F6">
      <w:pPr>
        <w:pStyle w:val="Normal0"/>
        <w:tabs>
          <w:tab w:val="left" w:pos="428"/>
          <w:tab w:val="center" w:pos="1632"/>
          <w:tab w:val="left" w:pos="1848"/>
          <w:tab w:val="right" w:pos="4151"/>
          <w:tab w:val="right" w:pos="5436"/>
          <w:tab w:val="left" w:pos="5680"/>
          <w:tab w:val="center" w:pos="6084"/>
        </w:tabs>
        <w:spacing w:before="60"/>
        <w:rPr>
          <w:rFonts w:ascii="Times New Roman" w:hAnsi="Times New Roman"/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bCs/>
          <w:color w:val="000000"/>
          <w:kern w:val="2"/>
          <w:sz w:val="24"/>
          <w:szCs w:val="22"/>
          <w:lang w:val="vi-VN" w:eastAsia="vi-VN" w:bidi="vi-VN"/>
        </w:rPr>
        <w:t>Giờ ở khu vực có kinh tuyến gốc đi qua được gọi là</w:t>
      </w:r>
    </w:p>
    <w:p w14:paraId="2436CECE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 xml:space="preserve">giờ GMT.  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khu vực giờ.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giờ địa phương.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giờ khu vực.</w:t>
      </w:r>
    </w:p>
    <w:p w14:paraId="73304714" w14:textId="77777777" w:rsidR="001307AC" w:rsidRDefault="001307AC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sz w:val="24"/>
          <w:szCs w:val="26"/>
        </w:rPr>
      </w:pPr>
    </w:p>
    <w:p w14:paraId="515F7777" w14:textId="77777777" w:rsidR="001307AC" w:rsidRDefault="001307AC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sz w:val="24"/>
          <w:szCs w:val="26"/>
        </w:rPr>
      </w:pPr>
    </w:p>
    <w:p w14:paraId="65A867B6" w14:textId="3A8EF91F" w:rsidR="00A619DC" w:rsidRPr="00FC3670" w:rsidRDefault="00000000" w:rsidP="00A619DC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lastRenderedPageBreak/>
        <w:t xml:space="preserve">Câu 11.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Miệng núi lửa ngừng hoạt động thường tạo thành</w:t>
      </w:r>
    </w:p>
    <w:p w14:paraId="089F97C6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 xml:space="preserve">ngọn núi lửa đứng độc lập. 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thung lũng.</w:t>
      </w:r>
    </w:p>
    <w:p w14:paraId="0383438B" w14:textId="5676FDD9" w:rsidR="00CE1DAE" w:rsidRPr="001307AC" w:rsidRDefault="00000000" w:rsidP="001307AC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cao nguyên.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đảo và quần đảo.</w:t>
      </w:r>
    </w:p>
    <w:p w14:paraId="5DC2ED0F" w14:textId="591452D7" w:rsidR="00897E5A" w:rsidRPr="00FC3670" w:rsidRDefault="00000000" w:rsidP="00897E5A">
      <w:pPr>
        <w:pStyle w:val="Vnbnnidung"/>
        <w:tabs>
          <w:tab w:val="left" w:pos="432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12.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Vành đai động đất, núi lửa thường tập trung ở</w:t>
      </w:r>
    </w:p>
    <w:p w14:paraId="1A0D2FD1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đảo và quần đảo.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ranh giới các mảng thạch quyển.</w:t>
      </w:r>
    </w:p>
    <w:p w14:paraId="06F036D4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hồ tự nhiên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bề mặt địa hình rộng lớn.</w:t>
      </w:r>
    </w:p>
    <w:p w14:paraId="48740495" w14:textId="4B3B5D16" w:rsidR="003704B2" w:rsidRPr="00FC3670" w:rsidRDefault="00000000" w:rsidP="003704B2">
      <w:pPr>
        <w:pStyle w:val="Vnbnnidung"/>
        <w:tabs>
          <w:tab w:val="left" w:pos="434"/>
          <w:tab w:val="center" w:pos="1582"/>
        </w:tabs>
        <w:spacing w:before="60" w:line="240" w:lineRule="auto"/>
        <w:ind w:firstLine="0"/>
        <w:jc w:val="both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13.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Mùa hạ ở bán cầu Bắc bắt đầu từ:</w:t>
      </w:r>
    </w:p>
    <w:p w14:paraId="25E0B05B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22-6 đến 23-9.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23-9 đến 22-12.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21-03 đến 22-6.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22-12 đến 21-3.</w:t>
      </w:r>
    </w:p>
    <w:p w14:paraId="37DA5FF0" w14:textId="1C68C317" w:rsidR="008F040B" w:rsidRPr="00FC3670" w:rsidRDefault="00000000" w:rsidP="008F040B">
      <w:pPr>
        <w:pStyle w:val="Vnbnnidung"/>
        <w:tabs>
          <w:tab w:val="left" w:pos="493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14.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Kí hiệu bản đồ dùng để thể hiện</w:t>
      </w:r>
    </w:p>
    <w:p w14:paraId="4F9F3B99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đối tượng địa lí trên bản đồ.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hệ thống đường kinh, vĩ tuyến.</w:t>
      </w:r>
    </w:p>
    <w:p w14:paraId="2ABE4C60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bảng chú giải của một bản đồ.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tỉ lệ của bản đồ so với thực tế.</w:t>
      </w:r>
    </w:p>
    <w:p w14:paraId="6184D903" w14:textId="7A86749D" w:rsidR="00974C6F" w:rsidRPr="00FC3670" w:rsidRDefault="00000000" w:rsidP="00974C6F">
      <w:pPr>
        <w:pStyle w:val="Normal0"/>
        <w:tabs>
          <w:tab w:val="left" w:pos="428"/>
        </w:tabs>
        <w:spacing w:before="60"/>
        <w:jc w:val="both"/>
        <w:rPr>
          <w:rFonts w:ascii="Times New Roman" w:hAnsi="Times New Roman"/>
          <w:b/>
          <w:color w:val="000000"/>
          <w:kern w:val="2"/>
          <w:sz w:val="22"/>
          <w:szCs w:val="22"/>
          <w:lang w:val="vi-VN" w:eastAsia="vi-VN" w:bidi="vi-VN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vi-VN" w:bidi="vi-VN"/>
        </w:rPr>
        <w:t>Phát biểu nào đúng với hiện tượng mùa trên Trái Đất?</w:t>
      </w:r>
    </w:p>
    <w:p w14:paraId="408635A3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Các mùa có lượng bức xạ giống nhau.</w:t>
      </w:r>
    </w:p>
    <w:p w14:paraId="77C4771E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Trái Đất quay quanh Mặt Trời gây ra.</w:t>
      </w:r>
    </w:p>
    <w:p w14:paraId="471AAFFC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Mùa là một phần thời gian của năm.</w:t>
      </w:r>
    </w:p>
    <w:p w14:paraId="65DE3A93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Đặc điểm khí hậu các mùa giống nhau.</w:t>
      </w:r>
    </w:p>
    <w:p w14:paraId="197A060D" w14:textId="66B113DF" w:rsidR="00F1421D" w:rsidRPr="00FC3670" w:rsidRDefault="00000000" w:rsidP="00F1421D">
      <w:pPr>
        <w:pStyle w:val="Vnbnnidung"/>
        <w:tabs>
          <w:tab w:val="left" w:pos="437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16.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Tầng khí quyển nào sau đây có ảnh hưởng đến đời sống con người và sinh vật</w:t>
      </w:r>
    </w:p>
    <w:p w14:paraId="7946E2BB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bình lưu.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đối lưu.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ngoài cùng.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giữa và nhiệt.</w:t>
      </w:r>
    </w:p>
    <w:p w14:paraId="2F75211C" w14:textId="63EC274D" w:rsidR="002B1187" w:rsidRPr="00FC3670" w:rsidRDefault="00000000" w:rsidP="002B1187">
      <w:pPr>
        <w:pStyle w:val="Vnbnnidung"/>
        <w:tabs>
          <w:tab w:val="left" w:pos="613"/>
        </w:tabs>
        <w:spacing w:before="60" w:line="240" w:lineRule="auto"/>
        <w:ind w:firstLine="0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17.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Để thể hiện hướng di chuyển của bão trên Biển Đông vào nước ta, thường dùng phương pháp</w:t>
      </w:r>
    </w:p>
    <w:p w14:paraId="3B840EB5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khoanh vùng.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chấm điểm.</w:t>
      </w:r>
    </w:p>
    <w:p w14:paraId="5434FFEF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kí hiệu theo đường.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đường chuyển động.</w:t>
      </w:r>
    </w:p>
    <w:p w14:paraId="104B46EC" w14:textId="7D283718" w:rsidR="008F040B" w:rsidRPr="00FC3670" w:rsidRDefault="00000000" w:rsidP="008F040B">
      <w:pPr>
        <w:pStyle w:val="Vnbnnidung"/>
        <w:tabs>
          <w:tab w:val="left" w:pos="459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18.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 xml:space="preserve">GPS là một hệ thống các vệ tinh bay xung quanh </w:t>
      </w:r>
    </w:p>
    <w:p w14:paraId="32EC9012" w14:textId="77777777" w:rsidR="00A77B3E" w:rsidRPr="00FC367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Trái Đất.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Sao Thủy.</w:t>
      </w: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Mặt Trời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Mặt Trăng.</w:t>
      </w:r>
    </w:p>
    <w:p w14:paraId="385FCF31" w14:textId="652F13E5" w:rsidR="00F1421D" w:rsidRPr="00FC3670" w:rsidRDefault="00000000" w:rsidP="00F1421D">
      <w:pPr>
        <w:pStyle w:val="Vnbnnidung"/>
        <w:tabs>
          <w:tab w:val="left" w:pos="562"/>
        </w:tabs>
        <w:spacing w:before="60" w:line="240" w:lineRule="auto"/>
        <w:ind w:firstLine="0"/>
        <w:jc w:val="both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19.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>Càng lên cao, nhiệt độ càng giảm vì</w:t>
      </w:r>
    </w:p>
    <w:p w14:paraId="4E9C5DAC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bức xạ mặt đất càng yếu, không khí càng loãng.</w:t>
      </w:r>
    </w:p>
    <w:p w14:paraId="5FC26547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bức xạ mặt đất càng mạnh, mật độ khí càng đậm.</w:t>
      </w:r>
    </w:p>
    <w:p w14:paraId="3FB42DCF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không khí càng loãng, bức xạ mặt đất càng mạnh.</w:t>
      </w:r>
    </w:p>
    <w:p w14:paraId="7E4E2FF1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mật độ khí càng đậm, bức xạ mặt đất càng yếu.</w:t>
      </w:r>
    </w:p>
    <w:p w14:paraId="18923746" w14:textId="5BAF2D27" w:rsidR="00424BF9" w:rsidRPr="00FC3670" w:rsidRDefault="00000000" w:rsidP="00424BF9">
      <w:pPr>
        <w:pStyle w:val="Normal0"/>
        <w:tabs>
          <w:tab w:val="left" w:pos="416"/>
        </w:tabs>
        <w:spacing w:before="60"/>
        <w:rPr>
          <w:rFonts w:ascii="Times New Roman" w:hAnsi="Times New Roman"/>
          <w:b/>
          <w:bCs/>
          <w:color w:val="000000"/>
          <w:kern w:val="2"/>
          <w:sz w:val="22"/>
          <w:szCs w:val="22"/>
          <w:lang w:val="vi-VN" w:eastAsia="vi-VN" w:bidi="vi-VN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bCs/>
          <w:color w:val="000000"/>
          <w:kern w:val="2"/>
          <w:sz w:val="24"/>
          <w:szCs w:val="22"/>
          <w:lang w:val="vi-VN" w:eastAsia="vi-VN" w:bidi="vi-VN"/>
        </w:rPr>
        <w:t>Cơ cấu sử dụng đất theo lãnh thổ thường được biểu hiện bằng phương pháp</w:t>
      </w:r>
    </w:p>
    <w:p w14:paraId="3C5F42AF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chấm điểm.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đường chuyển động.</w:t>
      </w:r>
    </w:p>
    <w:p w14:paraId="2D8E0DA4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bản đồ - biểu đồ.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 w:eastAsia="vi-VN" w:bidi="vi-VN"/>
        </w:rPr>
        <w:t>kí hiệu.</w:t>
      </w:r>
    </w:p>
    <w:p w14:paraId="3DAE0CCB" w14:textId="1FAA47FD" w:rsidR="002B1187" w:rsidRPr="00FC3670" w:rsidRDefault="00000000" w:rsidP="00424BF9">
      <w:pPr>
        <w:pStyle w:val="Normal0"/>
        <w:tabs>
          <w:tab w:val="left" w:pos="332"/>
        </w:tabs>
        <w:spacing w:before="60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en-US"/>
        </w:rPr>
        <w:t>Các trung tâm công nghiệp thường được biểu hiện bằng phương pháp</w:t>
      </w:r>
    </w:p>
    <w:p w14:paraId="592D94C5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chấm điểm.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kí hiệu.</w:t>
      </w:r>
    </w:p>
    <w:p w14:paraId="44B13F47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đường chuyển động.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bản đồ - biểu đồ.</w:t>
      </w:r>
    </w:p>
    <w:p w14:paraId="5ED56E58" w14:textId="0F7E6663" w:rsidR="0025711C" w:rsidRPr="00FC3670" w:rsidRDefault="00000000" w:rsidP="0025711C">
      <w:pPr>
        <w:pStyle w:val="Vnbnnidung"/>
        <w:tabs>
          <w:tab w:val="left" w:pos="483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22.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Phân bố dân cư thường được biểu hiện bằng phương pháp</w:t>
      </w:r>
    </w:p>
    <w:p w14:paraId="3CF700DB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đường chuyển động.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bản đồ - biểu đồ.</w:t>
      </w:r>
    </w:p>
    <w:p w14:paraId="6AE8B80F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kí hiệu.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chấm điểm.</w:t>
      </w:r>
    </w:p>
    <w:p w14:paraId="7CEA03DE" w14:textId="1E658E38" w:rsidR="002B1187" w:rsidRPr="00FC3670" w:rsidRDefault="00000000" w:rsidP="002B1187">
      <w:pPr>
        <w:pStyle w:val="Normal0"/>
        <w:spacing w:before="60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kern w:val="2"/>
          <w:sz w:val="24"/>
          <w:szCs w:val="22"/>
          <w:lang w:val="vi-VN" w:eastAsia="en-US"/>
        </w:rPr>
        <w:t>Địa lí học gồm có</w:t>
      </w:r>
    </w:p>
    <w:p w14:paraId="38A3558F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địa lí tự nhiên và bản đồ học.</w:t>
      </w:r>
    </w:p>
    <w:p w14:paraId="6D1616CE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bản đồ học và kinh tế - xã hội.</w:t>
      </w:r>
    </w:p>
    <w:p w14:paraId="0375BE19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kinh tế đô thị và địa chất học.</w:t>
      </w:r>
    </w:p>
    <w:p w14:paraId="570A6FDD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địa lí tự nhiên và kinh tế - xã hội.</w:t>
      </w:r>
    </w:p>
    <w:p w14:paraId="3A0CD224" w14:textId="77777777" w:rsidR="001307AC" w:rsidRDefault="001307AC" w:rsidP="007A0568">
      <w:pPr>
        <w:pStyle w:val="Normal0"/>
        <w:spacing w:before="6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5262245F" w14:textId="77777777" w:rsidR="001307AC" w:rsidRDefault="001307AC" w:rsidP="007A0568">
      <w:pPr>
        <w:pStyle w:val="Normal0"/>
        <w:spacing w:before="6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3B4C95E3" w14:textId="77777777" w:rsidR="00163F77" w:rsidRDefault="00163F77" w:rsidP="007A0568">
      <w:pPr>
        <w:pStyle w:val="Normal0"/>
        <w:spacing w:before="60" w:line="240" w:lineRule="atLeast"/>
        <w:rPr>
          <w:rFonts w:ascii="Times New Roman" w:eastAsia="Times New Roman" w:hAnsi="Times New Roman"/>
          <w:b/>
          <w:sz w:val="24"/>
          <w:szCs w:val="26"/>
        </w:rPr>
      </w:pPr>
    </w:p>
    <w:p w14:paraId="4672669F" w14:textId="5ED78BAE" w:rsidR="002B1187" w:rsidRPr="00FC3670" w:rsidRDefault="00000000" w:rsidP="007A0568">
      <w:pPr>
        <w:pStyle w:val="Normal0"/>
        <w:spacing w:before="60" w:line="240" w:lineRule="atLeast"/>
        <w:rPr>
          <w:rFonts w:ascii="Times New Roman" w:hAnsi="Times New Roman"/>
          <w:b/>
          <w:kern w:val="2"/>
          <w:sz w:val="22"/>
          <w:szCs w:val="22"/>
          <w:lang w:val="vi-VN" w:eastAsia="en-US"/>
        </w:rPr>
      </w:pPr>
      <w:r w:rsidRPr="00FC3670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24. </w:t>
      </w:r>
      <w:r w:rsidR="00163F77">
        <w:rPr>
          <w:rFonts w:ascii="Times New Roman" w:eastAsia="Times New Roman" w:hAnsi="Times New Roman"/>
          <w:b/>
          <w:sz w:val="24"/>
          <w:szCs w:val="26"/>
        </w:rPr>
        <w:t xml:space="preserve"> </w:t>
      </w:r>
      <w:r w:rsidRPr="00FC3670">
        <w:rPr>
          <w:rFonts w:ascii="Times New Roman" w:hAnsi="Times New Roman"/>
          <w:b/>
          <w:color w:val="000000"/>
          <w:kern w:val="2"/>
          <w:sz w:val="24"/>
          <w:szCs w:val="22"/>
          <w:lang w:val="vi-VN" w:eastAsia="en-US"/>
        </w:rPr>
        <w:t xml:space="preserve">Đá mac ma có </w:t>
      </w:r>
    </w:p>
    <w:p w14:paraId="2DD7CCD6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lớp đá nằm song song, xen kẽ với nhau.</w:t>
      </w:r>
    </w:p>
    <w:p w14:paraId="4AD9F6DF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lớp vật liệu độ dày, màu sắc khác nhau.</w:t>
      </w:r>
    </w:p>
    <w:p w14:paraId="26E0ADA4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tinh thể thô hoặc mịn nằm xen kẽ nhau.</w:t>
      </w:r>
    </w:p>
    <w:p w14:paraId="1472443F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tinh thể lóng lánh với cấu trúc không rõ.</w:t>
      </w:r>
    </w:p>
    <w:p w14:paraId="7EB0EC4A" w14:textId="10FC1534" w:rsidR="009409CB" w:rsidRPr="00FC3670" w:rsidRDefault="00000000" w:rsidP="009409CB">
      <w:pPr>
        <w:pStyle w:val="Vnbnnidung"/>
        <w:tabs>
          <w:tab w:val="left" w:pos="556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25.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Nguyên nhân chủ yếu của ngoại lực</w:t>
      </w:r>
    </w:p>
    <w:p w14:paraId="6465D70E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sự sắp xếp vật chất theo trọng lực.</w:t>
      </w:r>
    </w:p>
    <w:p w14:paraId="31F81DD0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nguồn năng lượng từ quá trình phân hủy các chất phóng xạ.</w:t>
      </w:r>
    </w:p>
    <w:p w14:paraId="169C735B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 xml:space="preserve">bức xạ của mặt trời.  </w:t>
      </w:r>
    </w:p>
    <w:p w14:paraId="0B0225C8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các phản ứng hóa học.</w:t>
      </w:r>
    </w:p>
    <w:p w14:paraId="6C701437" w14:textId="194F2395" w:rsidR="0001285C" w:rsidRPr="00FC3670" w:rsidRDefault="00000000" w:rsidP="0001285C">
      <w:pPr>
        <w:pStyle w:val="Vnbnnidung"/>
        <w:tabs>
          <w:tab w:val="left" w:pos="437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26.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Từ xích đạo về cực có</w:t>
      </w:r>
    </w:p>
    <w:p w14:paraId="22C4626A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biên độ nhiệt độ năm tăng, nhiệt độ trung bình năm tăng.</w:t>
      </w:r>
    </w:p>
    <w:p w14:paraId="63004DA7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nhiệt độ hạ thấp, biên độ nhiệt độ trung bình năm giảm.</w:t>
      </w:r>
    </w:p>
    <w:p w14:paraId="1DAFF502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góc chiếu của tia bức xạ mặt trời tăng, nhiệt độ hạ thấp.</w:t>
      </w:r>
    </w:p>
    <w:p w14:paraId="02571271" w14:textId="77777777" w:rsidR="00A77B3E" w:rsidRPr="00FC3670" w:rsidRDefault="00000000">
      <w:pPr>
        <w:tabs>
          <w:tab w:val="left" w:pos="280"/>
        </w:tabs>
        <w:spacing w:before="60"/>
        <w:ind w:left="292" w:hanging="292"/>
      </w:pP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nhiệt độ trung bình năm giảm, biên độ nhiệt độ năm tăng.</w:t>
      </w:r>
    </w:p>
    <w:p w14:paraId="616B1BD1" w14:textId="12B8D3CB" w:rsidR="005525AF" w:rsidRPr="00FC3670" w:rsidRDefault="00000000" w:rsidP="005525AF">
      <w:pPr>
        <w:pStyle w:val="Vnbnnidung"/>
        <w:tabs>
          <w:tab w:val="left" w:pos="323"/>
        </w:tabs>
        <w:spacing w:before="60" w:line="240" w:lineRule="auto"/>
        <w:ind w:firstLine="0"/>
        <w:jc w:val="both"/>
        <w:rPr>
          <w:rFonts w:eastAsia="Times New Roman" w:hint="default"/>
          <w:b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27.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color w:val="000000"/>
          <w:kern w:val="2"/>
          <w:sz w:val="24"/>
          <w:szCs w:val="22"/>
          <w:lang w:val="vi-VN" w:eastAsia="en-US"/>
        </w:rPr>
        <w:t xml:space="preserve">Quá trình phá hủy làm các đá, khoáng vật bị vỡ với kích thước khác nhau nhưng không thay đổi thành phần, tính chất là </w:t>
      </w:r>
    </w:p>
    <w:p w14:paraId="6517058E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phong hóa hóa học.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phong hóa sinh học.</w:t>
      </w:r>
    </w:p>
    <w:p w14:paraId="3F3D0741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phong hóa lí học.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quá trình bóc mòn.</w:t>
      </w:r>
    </w:p>
    <w:p w14:paraId="234C2D52" w14:textId="7712A9C9" w:rsidR="00F63150" w:rsidRPr="00FC3670" w:rsidRDefault="00000000" w:rsidP="00F63150">
      <w:pPr>
        <w:pStyle w:val="Vnbnnidung"/>
        <w:tabs>
          <w:tab w:val="left" w:pos="414"/>
        </w:tabs>
        <w:spacing w:before="60" w:line="240" w:lineRule="auto"/>
        <w:ind w:firstLine="0"/>
        <w:rPr>
          <w:rFonts w:eastAsia="Times New Roman" w:hint="default"/>
          <w:b/>
          <w:bCs/>
          <w:kern w:val="2"/>
          <w:sz w:val="22"/>
          <w:szCs w:val="22"/>
          <w:lang w:val="vi-VN" w:eastAsia="en-US"/>
        </w:rPr>
      </w:pPr>
      <w:r w:rsidRPr="00FC3670">
        <w:rPr>
          <w:rFonts w:eastAsia="Times New Roman" w:hint="default"/>
          <w:b/>
          <w:sz w:val="24"/>
          <w:szCs w:val="26"/>
        </w:rPr>
        <w:t xml:space="preserve">Câu 28. </w:t>
      </w:r>
      <w:r w:rsidR="00163F77">
        <w:rPr>
          <w:rFonts w:eastAsia="Times New Roman" w:hint="default"/>
          <w:b/>
          <w:sz w:val="24"/>
          <w:szCs w:val="26"/>
        </w:rPr>
        <w:t xml:space="preserve"> </w:t>
      </w:r>
      <w:r w:rsidRPr="00FC3670">
        <w:rPr>
          <w:rFonts w:eastAsia="Times New Roman" w:hint="default"/>
          <w:b/>
          <w:bCs/>
          <w:color w:val="000000"/>
          <w:kern w:val="2"/>
          <w:sz w:val="24"/>
          <w:szCs w:val="22"/>
          <w:lang w:val="vi-VN" w:eastAsia="en-US"/>
        </w:rPr>
        <w:t>Thạch quyển bao gồm vỏ Trái Đất và</w:t>
      </w:r>
    </w:p>
    <w:p w14:paraId="3C735B10" w14:textId="77777777" w:rsidR="00A77B3E" w:rsidRPr="00FC3670" w:rsidRDefault="00000000">
      <w:pPr>
        <w:tabs>
          <w:tab w:val="left" w:pos="280"/>
          <w:tab w:val="left" w:pos="5240"/>
        </w:tabs>
        <w:spacing w:before="60"/>
      </w:pPr>
      <w:r w:rsidRPr="00FC3670">
        <w:rPr>
          <w:b/>
        </w:rPr>
        <w:tab/>
        <w:t>A.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nhân trong của Trái Đất.</w:t>
      </w:r>
      <w:r w:rsidRPr="00FC3670">
        <w:rPr>
          <w:b/>
        </w:rPr>
        <w:tab/>
        <w:t>B.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 xml:space="preserve">phần dưới của lớp Man-ti.  </w:t>
      </w:r>
    </w:p>
    <w:p w14:paraId="30793819" w14:textId="77777777" w:rsidR="00A77B3E" w:rsidRPr="00FC3670" w:rsidRDefault="00000000">
      <w:pPr>
        <w:tabs>
          <w:tab w:val="left" w:pos="280"/>
          <w:tab w:val="left" w:pos="5240"/>
        </w:tabs>
        <w:spacing w:before="60"/>
        <w:rPr>
          <w:color w:val="000000"/>
          <w:kern w:val="2"/>
          <w:szCs w:val="22"/>
          <w:lang w:val="vi-VN"/>
        </w:rPr>
      </w:pPr>
      <w:r w:rsidRPr="00FC3670">
        <w:rPr>
          <w:b/>
        </w:rPr>
        <w:tab/>
        <w:t>C.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>phần trên của lớp Man-ti.</w:t>
      </w:r>
      <w:r w:rsidRPr="00FC3670">
        <w:rPr>
          <w:b/>
        </w:rPr>
        <w:tab/>
        <w:t>D.</w:t>
      </w:r>
      <w:r w:rsidRPr="00FC3670">
        <w:t xml:space="preserve"> </w:t>
      </w:r>
      <w:r w:rsidRPr="00FC3670">
        <w:rPr>
          <w:color w:val="000000"/>
          <w:kern w:val="2"/>
          <w:szCs w:val="22"/>
          <w:lang w:val="vi-VN"/>
        </w:rPr>
        <w:t xml:space="preserve">nhân ngoài của Trái Đất. </w:t>
      </w:r>
    </w:p>
    <w:p w14:paraId="7B1AFDC3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b/>
          <w:i/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II. Phần tự luận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>(3,0 điểm)</w:t>
      </w:r>
    </w:p>
    <w:p w14:paraId="55862A95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b/>
          <w:color w:val="000000"/>
          <w:sz w:val="26"/>
          <w:szCs w:val="26"/>
          <w:lang w:eastAsia="vi-VN" w:bidi="vi-VN"/>
        </w:rPr>
        <w:t xml:space="preserve">Câu 1.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  <w:r w:rsidRPr="00FC3670">
        <w:rPr>
          <w:color w:val="000000"/>
          <w:sz w:val="26"/>
          <w:szCs w:val="26"/>
          <w:lang w:eastAsia="vi-VN" w:bidi="vi-VN"/>
        </w:rPr>
        <w:t>Dựa vào bảng số liệu sau:</w:t>
      </w:r>
    </w:p>
    <w:p w14:paraId="171C8301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jc w:val="center"/>
        <w:rPr>
          <w:color w:val="000000"/>
          <w:sz w:val="26"/>
          <w:szCs w:val="26"/>
          <w:lang w:eastAsia="vi-VN" w:bidi="vi-VN"/>
        </w:rPr>
      </w:pPr>
      <w:r w:rsidRPr="00FC3670">
        <w:rPr>
          <w:color w:val="000000"/>
          <w:sz w:val="26"/>
          <w:szCs w:val="26"/>
          <w:lang w:eastAsia="vi-VN" w:bidi="vi-VN"/>
        </w:rPr>
        <w:t>Nhiệt độ trung bình năm và biên độ nhiệt độ năm ở các vĩ độ địa lí trên bán cầu Nam</w:t>
      </w:r>
    </w:p>
    <w:p w14:paraId="3BDA6DEB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jc w:val="right"/>
        <w:rPr>
          <w:i/>
          <w:color w:val="000000"/>
          <w:sz w:val="26"/>
          <w:szCs w:val="26"/>
          <w:lang w:eastAsia="vi-VN" w:bidi="vi-VN"/>
        </w:rPr>
      </w:pPr>
      <w:r w:rsidRPr="00FC3670">
        <w:rPr>
          <w:i/>
          <w:color w:val="000000"/>
          <w:sz w:val="26"/>
          <w:szCs w:val="26"/>
          <w:lang w:eastAsia="vi-VN" w:bidi="vi-VN"/>
        </w:rPr>
        <w:t xml:space="preserve">(Đơn vị: </w:t>
      </w:r>
      <w:r w:rsidRPr="00FC3670">
        <w:rPr>
          <w:i/>
          <w:color w:val="000000"/>
          <w:sz w:val="26"/>
          <w:szCs w:val="26"/>
          <w:vertAlign w:val="superscript"/>
          <w:lang w:eastAsia="vi-VN" w:bidi="vi-VN"/>
        </w:rPr>
        <w:t>0</w:t>
      </w:r>
      <w:r w:rsidRPr="00FC3670">
        <w:rPr>
          <w:i/>
          <w:color w:val="000000"/>
          <w:sz w:val="26"/>
          <w:szCs w:val="26"/>
          <w:lang w:eastAsia="vi-VN" w:bidi="vi-VN"/>
        </w:rPr>
        <w:t>C)</w:t>
      </w:r>
    </w:p>
    <w:tbl>
      <w:tblPr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1058"/>
        <w:gridCol w:w="1146"/>
        <w:gridCol w:w="742"/>
        <w:gridCol w:w="794"/>
        <w:gridCol w:w="856"/>
        <w:gridCol w:w="927"/>
        <w:gridCol w:w="1014"/>
        <w:gridCol w:w="1091"/>
      </w:tblGrid>
      <w:tr w:rsidR="00FC3670" w:rsidRPr="00FC3670" w14:paraId="00C5B944" w14:textId="77777777" w:rsidTr="00D72BB0">
        <w:trPr>
          <w:trHeight w:val="421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9ED2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Vĩ độ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EF3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2FE4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20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FD6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30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1EB2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40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7738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50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032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60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E143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70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C2E5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80</w:t>
            </w:r>
            <w:r w:rsidRPr="00FC3670">
              <w:rPr>
                <w:b/>
                <w:bCs/>
                <w:color w:val="000000"/>
                <w:sz w:val="26"/>
                <w:szCs w:val="26"/>
                <w:vertAlign w:val="superscript"/>
                <w:lang w:eastAsia="vi-VN" w:bidi="vi-VN"/>
              </w:rPr>
              <w:t>0</w:t>
            </w:r>
          </w:p>
        </w:tc>
      </w:tr>
      <w:tr w:rsidR="00FC3670" w:rsidRPr="00FC3670" w14:paraId="2DB58C2B" w14:textId="77777777" w:rsidTr="00D72BB0">
        <w:trPr>
          <w:trHeight w:val="421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12A9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 xml:space="preserve">Nhiệt độ trung bình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B6A2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56F8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24,7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3426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74B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A8A5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7F5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7FEE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- 10,2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6C7B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- 50,0</w:t>
            </w:r>
          </w:p>
        </w:tc>
      </w:tr>
      <w:tr w:rsidR="00FC3670" w:rsidRPr="00FC3670" w14:paraId="081E5BBF" w14:textId="77777777" w:rsidTr="00D72BB0">
        <w:trPr>
          <w:trHeight w:val="421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242A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b/>
                <w:bCs/>
                <w:color w:val="000000"/>
                <w:sz w:val="26"/>
                <w:szCs w:val="26"/>
                <w:lang w:eastAsia="vi-VN" w:bidi="vi-VN"/>
              </w:rPr>
              <w:t>Biên độ nhiệt độ năm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313B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7356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5,9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7FB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7,0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BCC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571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4,3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BD8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11,8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55C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19,5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6BC" w14:textId="77777777" w:rsidR="00FC3670" w:rsidRPr="00FC3670" w:rsidRDefault="00FC3670" w:rsidP="00EA5953">
            <w:pPr>
              <w:tabs>
                <w:tab w:val="left" w:pos="280"/>
                <w:tab w:val="left" w:pos="5240"/>
              </w:tabs>
              <w:spacing w:before="60"/>
              <w:jc w:val="center"/>
              <w:rPr>
                <w:color w:val="000000"/>
                <w:sz w:val="26"/>
                <w:szCs w:val="26"/>
                <w:lang w:eastAsia="vi-VN" w:bidi="vi-VN"/>
              </w:rPr>
            </w:pPr>
            <w:r w:rsidRPr="00FC3670">
              <w:rPr>
                <w:color w:val="000000"/>
                <w:sz w:val="26"/>
                <w:szCs w:val="26"/>
                <w:lang w:eastAsia="vi-VN" w:bidi="vi-VN"/>
              </w:rPr>
              <w:t>28,7</w:t>
            </w:r>
          </w:p>
        </w:tc>
      </w:tr>
    </w:tbl>
    <w:p w14:paraId="0FB272E0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jc w:val="right"/>
        <w:rPr>
          <w:i/>
          <w:sz w:val="26"/>
          <w:szCs w:val="26"/>
        </w:rPr>
      </w:pPr>
      <w:r w:rsidRPr="00FC3670">
        <w:rPr>
          <w:i/>
          <w:sz w:val="26"/>
          <w:szCs w:val="26"/>
        </w:rPr>
        <w:t>(Nguồn: sách giáo khoa Địa lí 10 - Cánh Diều)</w:t>
      </w:r>
    </w:p>
    <w:p w14:paraId="4BEDAF9A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color w:val="000000"/>
          <w:sz w:val="26"/>
          <w:szCs w:val="26"/>
          <w:lang w:eastAsia="vi-VN" w:bidi="vi-VN"/>
        </w:rPr>
      </w:pPr>
      <w:r w:rsidRPr="00FC3670">
        <w:rPr>
          <w:sz w:val="26"/>
          <w:szCs w:val="26"/>
        </w:rPr>
        <w:t xml:space="preserve">a. Trình bày sự phân bố nhiệt độ không khí theo vĩ độ địa lí ở bán cầu Nam? </w:t>
      </w:r>
    </w:p>
    <w:p w14:paraId="78767192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sz w:val="26"/>
          <w:szCs w:val="26"/>
        </w:rPr>
        <w:t xml:space="preserve">b. Tại sao nhiệt độ không khí thay đổi từ xích đạo về hai cực? </w:t>
      </w:r>
    </w:p>
    <w:p w14:paraId="72EFEAF1" w14:textId="77777777" w:rsidR="00FC3670" w:rsidRPr="00FC3670" w:rsidRDefault="00FC3670" w:rsidP="00FC3670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FC3670">
        <w:rPr>
          <w:b/>
          <w:sz w:val="26"/>
          <w:szCs w:val="26"/>
        </w:rPr>
        <w:t>Câu 2.</w:t>
      </w:r>
      <w:r w:rsidRPr="00FC3670">
        <w:rPr>
          <w:sz w:val="26"/>
          <w:szCs w:val="26"/>
        </w:rPr>
        <w:t xml:space="preserve"> </w:t>
      </w:r>
      <w:r w:rsidRPr="00FC3670">
        <w:rPr>
          <w:b/>
          <w:i/>
          <w:color w:val="000000"/>
          <w:sz w:val="26"/>
          <w:szCs w:val="26"/>
          <w:lang w:eastAsia="vi-VN" w:bidi="vi-VN"/>
        </w:rPr>
        <w:t xml:space="preserve">(1,5 điểm) </w:t>
      </w:r>
    </w:p>
    <w:p w14:paraId="791517F5" w14:textId="77777777" w:rsidR="00FC3670" w:rsidRPr="00FC3670" w:rsidRDefault="00FC3670" w:rsidP="00FC3670">
      <w:pPr>
        <w:ind w:right="-23"/>
        <w:rPr>
          <w:sz w:val="26"/>
          <w:szCs w:val="26"/>
        </w:rPr>
      </w:pPr>
      <w:r w:rsidRPr="00FC3670">
        <w:rPr>
          <w:sz w:val="26"/>
          <w:szCs w:val="26"/>
        </w:rPr>
        <w:t>a. Tại</w:t>
      </w:r>
      <w:r w:rsidRPr="00FC3670">
        <w:rPr>
          <w:color w:val="000000"/>
          <w:sz w:val="26"/>
          <w:szCs w:val="26"/>
          <w:shd w:val="clear" w:color="auto" w:fill="FFFFFF"/>
        </w:rPr>
        <w:t xml:space="preserve"> sao phong hóa lí học lại xảy ra ở miền khí hậu khô nóng (hoang mạc và bán hoang mạc) và miền khí hậu lạnh?</w:t>
      </w:r>
    </w:p>
    <w:p w14:paraId="2E61DAFE" w14:textId="23480E03" w:rsidR="00FC3670" w:rsidRPr="00D72BB0" w:rsidRDefault="00FC3670" w:rsidP="00D72BB0">
      <w:pPr>
        <w:pStyle w:val="Vnbnnidung"/>
        <w:tabs>
          <w:tab w:val="left" w:pos="493"/>
        </w:tabs>
        <w:spacing w:before="60" w:line="240" w:lineRule="auto"/>
        <w:ind w:firstLine="0"/>
        <w:rPr>
          <w:rFonts w:hint="default"/>
          <w:sz w:val="26"/>
          <w:szCs w:val="26"/>
        </w:rPr>
      </w:pPr>
      <w:r w:rsidRPr="00FC3670">
        <w:rPr>
          <w:rFonts w:hint="default"/>
          <w:sz w:val="26"/>
          <w:szCs w:val="26"/>
        </w:rPr>
        <w:t xml:space="preserve">b. </w:t>
      </w:r>
      <w:r w:rsidRPr="00FC3670">
        <w:rPr>
          <w:rFonts w:hint="default"/>
          <w:color w:val="000000"/>
          <w:sz w:val="26"/>
          <w:szCs w:val="26"/>
          <w:shd w:val="clear" w:color="auto" w:fill="FFFFFF"/>
        </w:rPr>
        <w:t>Dựa vào tỉ lệ sau: 1 : 7 000 000, hãy cho biết 1 cm trên bản đồ tương ứng với bao nhiêu km trên thực địa?</w:t>
      </w:r>
    </w:p>
    <w:p w14:paraId="3569F545" w14:textId="77777777" w:rsidR="00CE1DAE" w:rsidRPr="00FC3670" w:rsidRDefault="00000000" w:rsidP="00D470B4">
      <w:pPr>
        <w:spacing w:before="60"/>
        <w:jc w:val="center"/>
        <w:rPr>
          <w:b/>
          <w:i/>
          <w:szCs w:val="26"/>
        </w:rPr>
      </w:pPr>
      <w:r w:rsidRPr="00FC3670">
        <w:rPr>
          <w:b/>
          <w:i/>
          <w:szCs w:val="26"/>
        </w:rPr>
        <w:t>------ HẾT ------</w:t>
      </w:r>
    </w:p>
    <w:p w14:paraId="3CF317E8" w14:textId="77777777" w:rsidR="00CE1DAE" w:rsidRPr="00FC3670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FC3670" w:rsidSect="007C59D5">
      <w:footerReference w:type="default" r:id="rId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5FD4" w14:textId="77777777" w:rsidR="00B12D72" w:rsidRDefault="00B12D72">
      <w:r>
        <w:separator/>
      </w:r>
    </w:p>
  </w:endnote>
  <w:endnote w:type="continuationSeparator" w:id="0">
    <w:p w14:paraId="0D8DE8C5" w14:textId="77777777" w:rsidR="00B12D72" w:rsidRDefault="00B1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8E3C" w14:textId="77777777" w:rsidR="005F1D00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FDB0" w14:textId="77777777" w:rsidR="00B12D72" w:rsidRDefault="00B12D72">
      <w:r>
        <w:separator/>
      </w:r>
    </w:p>
  </w:footnote>
  <w:footnote w:type="continuationSeparator" w:id="0">
    <w:p w14:paraId="5DEAD36E" w14:textId="77777777" w:rsidR="00B12D72" w:rsidRDefault="00B12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D00"/>
    <w:rsid w:val="00030276"/>
    <w:rsid w:val="001307AC"/>
    <w:rsid w:val="00163F77"/>
    <w:rsid w:val="005F1D00"/>
    <w:rsid w:val="0073692E"/>
    <w:rsid w:val="009B7E82"/>
    <w:rsid w:val="00B12D72"/>
    <w:rsid w:val="00B522CA"/>
    <w:rsid w:val="00CE344A"/>
    <w:rsid w:val="00D72BB0"/>
    <w:rsid w:val="00FC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41FEDAE"/>
  <w15:docId w15:val="{11E9A61B-6B35-4EE0-97FD-400AFC31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Arial" w:eastAsia="Arial" w:hAnsi="Arial"/>
      <w:lang w:eastAsia="ja-JP"/>
    </w:rPr>
  </w:style>
  <w:style w:type="paragraph" w:customStyle="1" w:styleId="Vnbnnidung">
    <w:name w:val="Văn bản nội dung"/>
    <w:basedOn w:val="Normal0"/>
    <w:link w:val="Vnbnnidung0"/>
    <w:rsid w:val="001469A0"/>
    <w:pPr>
      <w:spacing w:line="310" w:lineRule="auto"/>
      <w:ind w:firstLine="60"/>
    </w:pPr>
    <w:rPr>
      <w:rFonts w:ascii="Times New Roman" w:hAnsi="Times New Roman" w:hint="cs"/>
      <w:sz w:val="19"/>
      <w:szCs w:val="19"/>
    </w:rPr>
  </w:style>
  <w:style w:type="character" w:customStyle="1" w:styleId="Vnbnnidung0">
    <w:name w:val="Văn bản nội dung_"/>
    <w:link w:val="Vnbnnidung"/>
    <w:rsid w:val="001469A0"/>
    <w:rPr>
      <w:rFonts w:ascii="Times New Roman" w:hAnsi="Times New Roman" w:cs="Times New Roman" w:hint="cs"/>
      <w:sz w:val="19"/>
      <w:szCs w:val="19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36</cp:revision>
  <dcterms:created xsi:type="dcterms:W3CDTF">2016-09-26T10:48:00Z</dcterms:created>
  <dcterms:modified xsi:type="dcterms:W3CDTF">2023-10-31T03:51:00Z</dcterms:modified>
</cp:coreProperties>
</file>